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BC8" w14:textId="77777777" w:rsidR="009F6C78" w:rsidRDefault="009F6C78" w:rsidP="00212346">
      <w:pPr>
        <w:bidi/>
        <w:jc w:val="center"/>
        <w:rPr>
          <w:rFonts w:cs="Arial"/>
          <w:lang w:bidi="fa-IR"/>
        </w:rPr>
      </w:pPr>
    </w:p>
    <w:p w14:paraId="72612FEA" w14:textId="61089C9A" w:rsidR="00212346" w:rsidRPr="007D3195" w:rsidRDefault="00212346" w:rsidP="009F6C78">
      <w:pPr>
        <w:bidi/>
        <w:jc w:val="center"/>
        <w:rPr>
          <w:rFonts w:cs="B Nazanin"/>
          <w:b/>
          <w:bCs/>
          <w:lang w:bidi="fa-IR"/>
        </w:rPr>
      </w:pPr>
      <w:r w:rsidRPr="007D3195">
        <w:rPr>
          <w:rFonts w:cs="B Nazanin"/>
          <w:b/>
          <w:bCs/>
          <w:rtl/>
          <w:lang w:bidi="fa-IR"/>
        </w:rPr>
        <w:t>بسمه تعال</w:t>
      </w:r>
      <w:r w:rsidRPr="007D3195">
        <w:rPr>
          <w:rFonts w:cs="B Nazanin" w:hint="cs"/>
          <w:b/>
          <w:bCs/>
          <w:rtl/>
          <w:lang w:bidi="fa-IR"/>
        </w:rPr>
        <w:t>ی</w:t>
      </w:r>
    </w:p>
    <w:p w14:paraId="226CA46D" w14:textId="7DBED5EC" w:rsidR="007D3195" w:rsidRPr="007D3195" w:rsidRDefault="007D3195" w:rsidP="007D3195">
      <w:pPr>
        <w:bidi/>
        <w:spacing w:after="0" w:line="360" w:lineRule="auto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شماره:</w:t>
      </w:r>
      <w:r>
        <w:rPr>
          <w:rFonts w:ascii="IRANSans" w:hAnsi="IRANSans" w:cs="B Nazanin"/>
          <w:sz w:val="18"/>
          <w:szCs w:val="18"/>
          <w:lang w:bidi="fa-IR"/>
        </w:rPr>
        <w:t xml:space="preserve">            </w:t>
      </w:r>
    </w:p>
    <w:p w14:paraId="6E59CCB4" w14:textId="3FBAD65F" w:rsidR="007D3195" w:rsidRPr="007D3195" w:rsidRDefault="007D3195" w:rsidP="007D3195">
      <w:pPr>
        <w:bidi/>
        <w:spacing w:after="0" w:line="360" w:lineRule="auto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تاریخ:</w:t>
      </w:r>
      <w:r>
        <w:rPr>
          <w:rFonts w:ascii="IRANSans" w:hAnsi="IRANSans" w:cs="B Nazanin"/>
          <w:sz w:val="18"/>
          <w:szCs w:val="18"/>
          <w:lang w:bidi="fa-IR"/>
        </w:rPr>
        <w:t xml:space="preserve"> /     /    </w:t>
      </w:r>
    </w:p>
    <w:p w14:paraId="5FA86D2A" w14:textId="5B70C151" w:rsidR="007D3195" w:rsidRDefault="007D3195" w:rsidP="007D3195">
      <w:pPr>
        <w:bidi/>
        <w:jc w:val="center"/>
        <w:rPr>
          <w:rFonts w:cs="Arial"/>
          <w:lang w:bidi="fa-IR"/>
        </w:rPr>
      </w:pPr>
    </w:p>
    <w:p w14:paraId="761D0476" w14:textId="6BF9321A" w:rsidR="00AC4A22" w:rsidRP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/>
        <w:jc w:val="both"/>
        <w:rPr>
          <w:rFonts w:ascii="IRANSansWeb" w:hAnsi="IRANSansWeb" w:cs="B Titr"/>
          <w:color w:val="000000"/>
          <w:sz w:val="21"/>
          <w:szCs w:val="21"/>
          <w:rtl/>
        </w:rPr>
      </w:pPr>
      <w:r w:rsidRPr="00AC4A22">
        <w:rPr>
          <w:rStyle w:val="Strong"/>
          <w:rFonts w:ascii="IRANSansWeb" w:hAnsi="IRANSansWeb" w:cs="B Titr"/>
          <w:color w:val="000000"/>
          <w:sz w:val="21"/>
          <w:szCs w:val="21"/>
          <w:rtl/>
        </w:rPr>
        <w:t xml:space="preserve">اداره کل امور مالیات بر ارزش افزوده </w:t>
      </w:r>
      <w:r w:rsidRPr="00AC4A22">
        <w:rPr>
          <w:rStyle w:val="Strong"/>
          <w:rFonts w:hint="cs"/>
          <w:color w:val="000000"/>
          <w:sz w:val="21"/>
          <w:szCs w:val="21"/>
          <w:rtl/>
        </w:rPr>
        <w:t>…</w:t>
      </w:r>
      <w:r w:rsidRPr="00AC4A22">
        <w:rPr>
          <w:rStyle w:val="Strong"/>
          <w:rFonts w:ascii="IRANSansWeb" w:hAnsi="IRANSansWeb" w:cs="B Titr"/>
          <w:color w:val="000000"/>
          <w:sz w:val="21"/>
          <w:szCs w:val="21"/>
          <w:rtl/>
        </w:rPr>
        <w:t>.</w:t>
      </w:r>
      <w:r>
        <w:rPr>
          <w:rFonts w:ascii="IRANSansWeb" w:hAnsi="IRANSansWeb" w:cs="IRANSansWeb"/>
          <w:color w:val="000000"/>
          <w:sz w:val="21"/>
          <w:szCs w:val="21"/>
          <w:rtl/>
        </w:rPr>
        <w:t> </w:t>
      </w:r>
    </w:p>
    <w:p w14:paraId="52412278" w14:textId="77777777" w:rsidR="00AC4A22" w:rsidRP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 w:line="276" w:lineRule="auto"/>
        <w:jc w:val="both"/>
        <w:rPr>
          <w:rFonts w:ascii="IRANSansWeb" w:hAnsi="IRANSansWeb" w:cs="B Nazanin"/>
          <w:color w:val="000000"/>
          <w:sz w:val="21"/>
          <w:szCs w:val="21"/>
          <w:rtl/>
        </w:rPr>
      </w:pPr>
      <w:r w:rsidRPr="00AC4A22">
        <w:rPr>
          <w:rFonts w:cs="B Nazanin"/>
          <w:b/>
          <w:bCs/>
          <w:rtl/>
        </w:rPr>
        <w:t>با سلام</w:t>
      </w:r>
    </w:p>
    <w:p w14:paraId="27D43C52" w14:textId="3C7D511E" w:rsidR="00AC4A22" w:rsidRP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 w:line="276" w:lineRule="auto"/>
        <w:jc w:val="both"/>
        <w:rPr>
          <w:rFonts w:ascii="IRANSansWeb" w:hAnsi="IRANSansWeb" w:cs="B Nazanin"/>
          <w:color w:val="000000"/>
          <w:sz w:val="21"/>
          <w:szCs w:val="21"/>
          <w:rtl/>
        </w:rPr>
      </w:pP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احتراماً خواهشمدست نسبت به تقسیط مبلغ مالیات بر ارزش افزوده دوره </w:t>
      </w:r>
      <w:r>
        <w:rPr>
          <w:color w:val="000000"/>
          <w:sz w:val="21"/>
          <w:szCs w:val="21"/>
        </w:rPr>
        <w:t>……….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سال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>
        <w:rPr>
          <w:color w:val="000000"/>
          <w:sz w:val="21"/>
          <w:szCs w:val="21"/>
        </w:rPr>
        <w:t>…….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شرکت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>
        <w:rPr>
          <w:color w:val="000000"/>
          <w:sz w:val="21"/>
          <w:szCs w:val="21"/>
        </w:rPr>
        <w:t>………………..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به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شناسه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ملی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>
        <w:rPr>
          <w:rFonts w:ascii="IRANSansWeb" w:hAnsi="IRANSansWeb" w:cs="B Nazanin"/>
          <w:color w:val="000000"/>
          <w:sz w:val="21"/>
          <w:szCs w:val="21"/>
        </w:rPr>
        <w:t>………………….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به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میزان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>
        <w:rPr>
          <w:rFonts w:ascii="IRANSansWeb" w:hAnsi="IRANSansWeb" w:cs="B Nazanin"/>
          <w:color w:val="000000"/>
          <w:sz w:val="21"/>
          <w:szCs w:val="21"/>
        </w:rPr>
        <w:t>…………..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ریال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بابت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مالیات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بر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ارزش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افزوده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و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>
        <w:rPr>
          <w:rFonts w:ascii="IRANSansWeb" w:hAnsi="IRANSansWeb" w:cs="B Nazanin"/>
          <w:color w:val="000000"/>
          <w:sz w:val="21"/>
          <w:szCs w:val="21"/>
        </w:rPr>
        <w:t>………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.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ریال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بابت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عوارض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بر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ارزش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افزوده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در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hint="cs"/>
          <w:color w:val="000000"/>
          <w:sz w:val="21"/>
          <w:szCs w:val="21"/>
          <w:rtl/>
        </w:rPr>
        <w:t>…</w:t>
      </w:r>
      <w:r>
        <w:rPr>
          <w:color w:val="000000"/>
          <w:sz w:val="21"/>
          <w:szCs w:val="21"/>
        </w:rPr>
        <w:t>…..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قسط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اقدامات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لازم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را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مبعمول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</w:t>
      </w:r>
      <w:r w:rsidRPr="00AC4A22">
        <w:rPr>
          <w:rFonts w:ascii="IRANSansWeb" w:hAnsi="IRANSansWeb" w:cs="B Nazanin" w:hint="cs"/>
          <w:color w:val="000000"/>
          <w:sz w:val="21"/>
          <w:szCs w:val="21"/>
          <w:rtl/>
        </w:rPr>
        <w:t>فرمایید</w:t>
      </w:r>
      <w:r w:rsidRPr="00AC4A22">
        <w:rPr>
          <w:rFonts w:ascii="IRANSansWeb" w:hAnsi="IRANSansWeb" w:cs="B Nazanin"/>
          <w:color w:val="000000"/>
          <w:sz w:val="21"/>
          <w:szCs w:val="21"/>
          <w:rtl/>
        </w:rPr>
        <w:t xml:space="preserve"> .</w:t>
      </w:r>
    </w:p>
    <w:p w14:paraId="141AF0C1" w14:textId="77777777" w:rsidR="00AC4A22" w:rsidRP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 w:line="276" w:lineRule="auto"/>
        <w:jc w:val="both"/>
        <w:rPr>
          <w:rFonts w:ascii="IRANSansWeb" w:hAnsi="IRANSansWeb" w:cs="B Nazanin"/>
          <w:color w:val="000000"/>
          <w:sz w:val="21"/>
          <w:szCs w:val="21"/>
          <w:rtl/>
        </w:rPr>
      </w:pPr>
      <w:r w:rsidRPr="00AC4A22">
        <w:rPr>
          <w:rFonts w:ascii="IRANSansWeb" w:hAnsi="IRANSansWeb" w:cs="B Nazanin"/>
          <w:color w:val="000000"/>
          <w:sz w:val="21"/>
          <w:szCs w:val="21"/>
          <w:rtl/>
        </w:rPr>
        <w:t>پیشاپیش از بذل توجه و همکاری شما کمال تشکر و قدردانتی را داشته و از درگاه دادار مهربان طول عمر و توفیقات روز افزون الهی را آرزومندیم .</w:t>
      </w:r>
    </w:p>
    <w:p w14:paraId="6892E338" w14:textId="77777777" w:rsid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/>
        <w:jc w:val="both"/>
        <w:rPr>
          <w:rFonts w:ascii="IRANSansWeb" w:hAnsi="IRANSansWeb" w:cs="IRANSansWeb"/>
          <w:color w:val="000000"/>
          <w:sz w:val="21"/>
          <w:szCs w:val="21"/>
          <w:rtl/>
        </w:rPr>
      </w:pPr>
      <w:r>
        <w:rPr>
          <w:rFonts w:ascii="IRANSansWeb" w:hAnsi="IRANSansWeb" w:cs="IRANSansWeb"/>
          <w:color w:val="000000"/>
          <w:sz w:val="21"/>
          <w:szCs w:val="21"/>
          <w:rtl/>
        </w:rPr>
        <w:t> </w:t>
      </w:r>
    </w:p>
    <w:p w14:paraId="6623C3A4" w14:textId="77777777" w:rsid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/>
        <w:jc w:val="right"/>
        <w:rPr>
          <w:rFonts w:ascii="IRANSansWeb" w:hAnsi="IRANSansWeb" w:cs="IRANSansWeb"/>
          <w:color w:val="000000"/>
          <w:sz w:val="21"/>
          <w:szCs w:val="21"/>
          <w:rtl/>
        </w:rPr>
      </w:pPr>
      <w:r>
        <w:rPr>
          <w:rFonts w:ascii="IRANSansWeb" w:hAnsi="IRANSansWeb" w:cs="IRANSansWeb"/>
          <w:color w:val="000000"/>
          <w:sz w:val="21"/>
          <w:szCs w:val="21"/>
          <w:rtl/>
        </w:rPr>
        <w:t>……………</w:t>
      </w:r>
    </w:p>
    <w:p w14:paraId="29D94DEC" w14:textId="66C55327" w:rsidR="003B73D4" w:rsidRPr="00AC4A22" w:rsidRDefault="00AC4A22" w:rsidP="00AC4A22">
      <w:pPr>
        <w:pStyle w:val="NormalWeb"/>
        <w:shd w:val="clear" w:color="auto" w:fill="FFFFFF"/>
        <w:bidi/>
        <w:spacing w:before="204" w:beforeAutospacing="0" w:after="150" w:afterAutospacing="0" w:line="276" w:lineRule="auto"/>
        <w:jc w:val="right"/>
        <w:rPr>
          <w:rFonts w:ascii="IRANSansWeb" w:hAnsi="IRANSansWeb" w:cs="B Nazanin"/>
          <w:color w:val="000000"/>
          <w:sz w:val="21"/>
          <w:szCs w:val="21"/>
          <w:rtl/>
        </w:rPr>
      </w:pPr>
      <w:r w:rsidRPr="00AC4A22">
        <w:rPr>
          <w:rFonts w:ascii="IRANSansWeb" w:hAnsi="IRANSansWeb" w:cs="B Nazanin"/>
          <w:color w:val="000000"/>
          <w:sz w:val="21"/>
          <w:szCs w:val="21"/>
          <w:rtl/>
        </w:rPr>
        <w:t>مدیرعامل</w:t>
      </w:r>
    </w:p>
    <w:sectPr w:rsidR="003B73D4" w:rsidRPr="00AC4A22" w:rsidSect="00212346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swiss"/>
    <w:pitch w:val="variable"/>
    <w:sig w:usb0="80002003" w:usb1="00000000" w:usb2="00000008" w:usb3="00000000" w:csb0="00000041" w:csb1="00000000"/>
  </w:font>
  <w:font w:name="IRANSansWeb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8"/>
    <w:rsid w:val="00212346"/>
    <w:rsid w:val="00346CDC"/>
    <w:rsid w:val="003774BC"/>
    <w:rsid w:val="003B73D4"/>
    <w:rsid w:val="005A5E08"/>
    <w:rsid w:val="0063207A"/>
    <w:rsid w:val="006338E8"/>
    <w:rsid w:val="007B42A0"/>
    <w:rsid w:val="007D3195"/>
    <w:rsid w:val="00997235"/>
    <w:rsid w:val="009F6C78"/>
    <w:rsid w:val="00A91065"/>
    <w:rsid w:val="00AC4A22"/>
    <w:rsid w:val="00C13E88"/>
    <w:rsid w:val="00CB5213"/>
    <w:rsid w:val="00D7777A"/>
    <w:rsid w:val="00DB0ED4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FEE2D15"/>
  <w15:chartTrackingRefBased/>
  <w15:docId w15:val="{71DAFD6B-1CBE-4AAE-B90C-80741E9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rezataslimi1372@gmail.cm</dc:creator>
  <cp:keywords/>
  <dc:description/>
  <cp:lastModifiedBy>rezataslimi1372@gmail.cm</cp:lastModifiedBy>
  <cp:revision>3</cp:revision>
  <dcterms:created xsi:type="dcterms:W3CDTF">2022-06-29T10:44:00Z</dcterms:created>
  <dcterms:modified xsi:type="dcterms:W3CDTF">2022-06-29T10:46:00Z</dcterms:modified>
</cp:coreProperties>
</file>